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C3" w:rsidRDefault="007211C3" w:rsidP="004B0F3D">
      <w:pPr>
        <w:rPr>
          <w:b/>
        </w:rPr>
      </w:pPr>
    </w:p>
    <w:p w:rsidR="007211C3" w:rsidRPr="007211C3" w:rsidRDefault="007211C3" w:rsidP="007211C3">
      <w:pPr>
        <w:jc w:val="center"/>
        <w:rPr>
          <w:b/>
          <w:sz w:val="28"/>
          <w:szCs w:val="28"/>
        </w:rPr>
      </w:pPr>
      <w:r w:rsidRPr="007211C3">
        <w:rPr>
          <w:b/>
          <w:sz w:val="28"/>
          <w:szCs w:val="28"/>
        </w:rPr>
        <w:t>ORIENTAÇÕES DA NUTRICIONISTA DA SECRETARIA UNICIPAL DE EDUCAÇÃO DE CORREIA PINTO PARA O PERÍODO DA PANDEMIA DO CORONAVÍRUS – COVID 19</w:t>
      </w:r>
    </w:p>
    <w:p w:rsidR="007211C3" w:rsidRDefault="007211C3" w:rsidP="007211C3">
      <w:pPr>
        <w:jc w:val="center"/>
        <w:rPr>
          <w:b/>
        </w:rPr>
      </w:pPr>
    </w:p>
    <w:p w:rsidR="00DA0B8F" w:rsidRPr="007211C3" w:rsidRDefault="00DA0B8F" w:rsidP="007211C3">
      <w:pPr>
        <w:jc w:val="center"/>
        <w:rPr>
          <w:b/>
          <w:u w:val="single"/>
        </w:rPr>
      </w:pPr>
      <w:r w:rsidRPr="007211C3">
        <w:rPr>
          <w:b/>
          <w:u w:val="single"/>
        </w:rPr>
        <w:t>NUTRIÇÃO NA QUARENTENA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Mantenha-se bem </w:t>
      </w:r>
      <w:proofErr w:type="gramStart"/>
      <w:r>
        <w:t>hidratado(</w:t>
      </w:r>
      <w:proofErr w:type="gramEnd"/>
      <w:r>
        <w:t xml:space="preserve">a), em geral, 35 ml/kg de peso de água ao longo do dia.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Preocupe-se em realizar refeições nutritivas baseadas em alimentos íntegros com ingredientes naturais e, sempre que possível, orgânicos.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De acordo com os seus horários, realizar 3 a 4 refeições ao dia é suficiente.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>Respeite um intervalo de 4 horas entre as refeições | Não belisque.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>Não coma após às 22h00.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Coma com calma e mastigue bem os alimentos, sentindo o sabor em cada garfada.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Não beba líquidos durante as refeições, apenas 20 minutos antes ou 30 minutos após.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>
        <w:t xml:space="preserve">Escovar os dentes logo após as refeições é excelente para garantir o controle da vontade de doces.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 xml:space="preserve">Evite adicionar açúcar em alimentos, preparações e/ou bebidas.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 xml:space="preserve">Não utilizar temperos e molhos prontos, como temperos completos e caldos concentrados.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 xml:space="preserve">Não faça frituras e preparações à milanesa.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>FOGO BAIXO para o preparo dos alimentos</w:t>
      </w:r>
      <w:r>
        <w:t>.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>Manteiga para uso eventual</w:t>
      </w:r>
      <w:r>
        <w:t xml:space="preserve"> / </w:t>
      </w:r>
      <w:r w:rsidRPr="00E7028C">
        <w:t xml:space="preserve">Não consumir margarina e óleos vegetais refinados como canola, milho, soja e girassol.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 xml:space="preserve">Não beber refrigerantes. </w:t>
      </w:r>
    </w:p>
    <w:p w:rsidR="00DA0B8F" w:rsidRDefault="00DA0B8F" w:rsidP="00DA0B8F">
      <w:pPr>
        <w:pStyle w:val="PargrafodaLista"/>
        <w:numPr>
          <w:ilvl w:val="0"/>
          <w:numId w:val="1"/>
        </w:numPr>
      </w:pPr>
      <w:r w:rsidRPr="00E7028C">
        <w:t>Não consumir embutidos (salsicha, linguiça, calabresa, salame, mortadela, peito de peru e afins)</w:t>
      </w:r>
      <w:r>
        <w:t>.</w:t>
      </w:r>
    </w:p>
    <w:p w:rsidR="007211C3" w:rsidRDefault="007211C3" w:rsidP="007211C3">
      <w:pPr>
        <w:jc w:val="center"/>
        <w:rPr>
          <w:b/>
          <w:u w:val="single"/>
        </w:rPr>
      </w:pPr>
    </w:p>
    <w:p w:rsidR="00DA0B8F" w:rsidRPr="007211C3" w:rsidRDefault="00DA0B8F" w:rsidP="007211C3">
      <w:pPr>
        <w:jc w:val="center"/>
        <w:rPr>
          <w:b/>
          <w:u w:val="single"/>
        </w:rPr>
      </w:pPr>
      <w:r w:rsidRPr="007211C3">
        <w:rPr>
          <w:b/>
          <w:u w:val="single"/>
        </w:rPr>
        <w:t>NUTRIÇÃO PARA A IMUNIDADE</w:t>
      </w:r>
    </w:p>
    <w:p w:rsidR="00DA0B8F" w:rsidRDefault="00DA0B8F" w:rsidP="00DA0B8F">
      <w:r>
        <w:t>3 a 5 frutas frescas variadas ao dia.</w:t>
      </w:r>
    </w:p>
    <w:p w:rsidR="00DA0B8F" w:rsidRDefault="00DA0B8F" w:rsidP="00DA0B8F">
      <w:r>
        <w:t>Sucos naturais equivalem ao consumo de frutas. Combinar até 2 frutas e não coar.</w:t>
      </w:r>
    </w:p>
    <w:p w:rsidR="00DA0B8F" w:rsidRDefault="00DA0B8F" w:rsidP="00DA0B8F">
      <w:r>
        <w:t>6 a 8 porções de vegetais e hortaliças ao dia.</w:t>
      </w:r>
    </w:p>
    <w:p w:rsidR="00DA0B8F" w:rsidRDefault="00DA0B8F" w:rsidP="00DA0B8F">
      <w:pPr>
        <w:spacing w:after="0"/>
      </w:pPr>
      <w:r>
        <w:t>Consuma fontes alimentares de proteínas nas suas refeições:</w:t>
      </w:r>
    </w:p>
    <w:p w:rsidR="00DA0B8F" w:rsidRDefault="00DA0B8F" w:rsidP="00DA0B8F">
      <w:pPr>
        <w:pStyle w:val="PargrafodaLista"/>
        <w:numPr>
          <w:ilvl w:val="0"/>
          <w:numId w:val="2"/>
        </w:numPr>
        <w:spacing w:after="0"/>
      </w:pPr>
      <w:r>
        <w:t>Proteínas animais: ovos, peixes e frutos do mar, frango, carnes, leite, iogurtes e queijos</w:t>
      </w:r>
    </w:p>
    <w:p w:rsidR="00DA0B8F" w:rsidRDefault="00DA0B8F" w:rsidP="00DA0B8F">
      <w:pPr>
        <w:pStyle w:val="PargrafodaLista"/>
        <w:numPr>
          <w:ilvl w:val="0"/>
          <w:numId w:val="2"/>
        </w:numPr>
        <w:spacing w:before="240" w:after="0"/>
      </w:pPr>
      <w:r>
        <w:t>Proteínas vegetais: lentilha, feijão, grão de bico, soja orgânica, sementes (abóbora, girassol, chia, linhaça, gergelim), castanhas, amêndoa, nozes, amendoim, aveia</w:t>
      </w:r>
    </w:p>
    <w:p w:rsidR="00DA0B8F" w:rsidRDefault="00DA0B8F" w:rsidP="00DA0B8F">
      <w:pPr>
        <w:spacing w:before="240"/>
      </w:pPr>
      <w:r>
        <w:t>Não consuma bebidas e alimentos ultraprocessados ricos em açúcares, sódio, corantes, conservantes, adoçantes artificiais e outros aditivos químicos que estressam e dificultam a função adequada do sistema imunológico.</w:t>
      </w:r>
    </w:p>
    <w:p w:rsidR="00893A5E" w:rsidRDefault="00DA0B8F" w:rsidP="00DA0B8F">
      <w:r>
        <w:lastRenderedPageBreak/>
        <w:t>Utilizar ervas e especiarias naturais como orégano, alho, cebola, gengibre, cúrcuma, manjericão, tomilho, canela, cravo, salsinha, cebolinha, alho-</w:t>
      </w:r>
      <w:proofErr w:type="spellStart"/>
      <w:r>
        <w:t>poró</w:t>
      </w:r>
      <w:proofErr w:type="spellEnd"/>
      <w:r>
        <w:t>, noz moscada, pimentas, além de contribuir para redução de sódio (essencial para o controle da pressão arterial), são fontes de compostos bioativos/</w:t>
      </w:r>
      <w:r w:rsidR="007211C3">
        <w:t>fotoquímicos</w:t>
      </w:r>
      <w:r>
        <w:t xml:space="preserve"> com função antioxidante e anti-inflamatória</w:t>
      </w:r>
      <w:r w:rsidR="00893A5E">
        <w:t>.</w:t>
      </w:r>
    </w:p>
    <w:p w:rsidR="00893A5E" w:rsidRDefault="00893A5E" w:rsidP="00DA0B8F">
      <w:pPr>
        <w:rPr>
          <w:b/>
        </w:rPr>
      </w:pPr>
    </w:p>
    <w:p w:rsidR="00893A5E" w:rsidRDefault="00893A5E" w:rsidP="00DA0B8F">
      <w:pPr>
        <w:rPr>
          <w:b/>
        </w:rPr>
      </w:pPr>
    </w:p>
    <w:p w:rsidR="00893A5E" w:rsidRDefault="00893A5E" w:rsidP="00DA0B8F">
      <w:pPr>
        <w:rPr>
          <w:b/>
        </w:rPr>
      </w:pPr>
    </w:p>
    <w:p w:rsidR="00DA0B8F" w:rsidRPr="007211C3" w:rsidRDefault="00DA0B8F" w:rsidP="007211C3">
      <w:pPr>
        <w:jc w:val="center"/>
        <w:rPr>
          <w:b/>
          <w:u w:val="single"/>
        </w:rPr>
      </w:pPr>
      <w:r w:rsidRPr="007211C3">
        <w:rPr>
          <w:b/>
          <w:u w:val="single"/>
        </w:rPr>
        <w:t>HIGIENIZAÇÃO DOS ALIMENTOS</w:t>
      </w:r>
    </w:p>
    <w:p w:rsidR="00DA0B8F" w:rsidRPr="004E5D43" w:rsidRDefault="00DA0B8F" w:rsidP="00A12B03">
      <w:pPr>
        <w:spacing w:after="0"/>
        <w:rPr>
          <w:u w:val="single"/>
        </w:rPr>
      </w:pPr>
      <w:r w:rsidRPr="004E5D43">
        <w:rPr>
          <w:u w:val="single"/>
        </w:rPr>
        <w:t>Alimentos consumidos crus</w:t>
      </w:r>
      <w:r w:rsidRPr="004551DF">
        <w:t xml:space="preserve"> (como frutas e folhosos)</w:t>
      </w:r>
      <w:r w:rsidRPr="004E5D43">
        <w:rPr>
          <w:u w:val="single"/>
        </w:rPr>
        <w:t xml:space="preserve"> </w:t>
      </w:r>
    </w:p>
    <w:p w:rsidR="00DA0B8F" w:rsidRDefault="00DA0B8F" w:rsidP="00B73E09">
      <w:pPr>
        <w:spacing w:after="0"/>
      </w:pPr>
      <w:r>
        <w:t xml:space="preserve">Lavar em água corrente e deixar de molho em solução com 1 litro de água para 1 colher de sopa de água sanitária ou hipoclorito durante 20 minutos, enxaguar bem e seguir com remolho de 5 minutos em solução com água e vinagre de álcool para neutralizar o gosto e o pH </w:t>
      </w:r>
    </w:p>
    <w:p w:rsidR="00DA0B8F" w:rsidRPr="004E5D43" w:rsidRDefault="00DA0B8F" w:rsidP="00B73E09">
      <w:pPr>
        <w:spacing w:after="0"/>
        <w:rPr>
          <w:u w:val="single"/>
        </w:rPr>
      </w:pPr>
      <w:r w:rsidRPr="004E5D43">
        <w:rPr>
          <w:u w:val="single"/>
        </w:rPr>
        <w:t>Alimentos crus de casca não comestível, vegetais e embalagens de alimentos</w:t>
      </w:r>
    </w:p>
    <w:p w:rsidR="00DA0B8F" w:rsidRDefault="00DA0B8F" w:rsidP="00A12B03">
      <w:pPr>
        <w:spacing w:after="0"/>
      </w:pPr>
      <w:r>
        <w:t xml:space="preserve">Água e sabão </w:t>
      </w:r>
    </w:p>
    <w:p w:rsidR="00DA0B8F" w:rsidRDefault="00DA0B8F" w:rsidP="00DA0B8F">
      <w:pPr>
        <w:spacing w:after="0"/>
      </w:pPr>
      <w:r>
        <w:t>Álcool líquido ou em gel 60% a 90%</w:t>
      </w:r>
    </w:p>
    <w:p w:rsidR="00DA0B8F" w:rsidRPr="007211C3" w:rsidRDefault="00DA0B8F" w:rsidP="007211C3">
      <w:pPr>
        <w:spacing w:before="240"/>
        <w:jc w:val="center"/>
        <w:rPr>
          <w:b/>
          <w:sz w:val="28"/>
          <w:szCs w:val="28"/>
          <w:u w:val="single"/>
        </w:rPr>
      </w:pPr>
      <w:r w:rsidRPr="007211C3">
        <w:rPr>
          <w:b/>
          <w:sz w:val="28"/>
          <w:szCs w:val="28"/>
          <w:u w:val="single"/>
        </w:rPr>
        <w:t>RECEITAS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3E09" w:rsidRPr="00F07C55" w:rsidTr="00B73E09"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t>SAL DE ERVAS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>Em um pote de vidro com tampa adicionar 2 colheres de sopa de sal integral + 2 colheres de sopa de orégano seco + 1 colher de sopa de alecrim seco + 2 colheres de sopa de tomilho ou manjericão seco + 1 colher de sopa de alho desidratado + 1 colher de chá de cominho moído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>Misturar bem. Armazenar em local seco e arejado protegido da luz.</w:t>
            </w:r>
          </w:p>
        </w:tc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t>CHÁ PARA IMUNIDADE</w:t>
            </w:r>
          </w:p>
          <w:p w:rsidR="00B73E09" w:rsidRPr="00F07C55" w:rsidRDefault="00B73E09" w:rsidP="00DA0B8F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300 ml de água + 1 dente de alho picado + 1 fatia média de gengibre picada + 1 limão espremido + 1 colher de chá de mel orgânico + 1 canela em rama </w:t>
            </w:r>
          </w:p>
          <w:p w:rsidR="00B73E09" w:rsidRPr="00F07C55" w:rsidRDefault="00B73E09" w:rsidP="00B73E09">
            <w:pPr>
              <w:rPr>
                <w:sz w:val="20"/>
                <w:szCs w:val="20"/>
                <w:u w:val="single"/>
              </w:rPr>
            </w:pPr>
            <w:r w:rsidRPr="00F07C55">
              <w:rPr>
                <w:sz w:val="20"/>
                <w:szCs w:val="20"/>
              </w:rPr>
              <w:t>Modo de Preparo: ferver a água com o gengibre e a canela por 10 minutos. Retirar do fogo e adicionar o alho, o mel e espremer o limão. Infusão com tampa durante 5 minutos. Comer o gengibre e o alho. Porção individual.</w:t>
            </w:r>
          </w:p>
        </w:tc>
      </w:tr>
      <w:tr w:rsidR="00B73E09" w:rsidRPr="00F07C55" w:rsidTr="00B73E09"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t>SUCO ANTIOXIDANTE 1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1 fatia de melancia ou 5 morangos ou ½ xícara de framboesa + ¼ de beterraba média + 1 fatia de gengibre + 100 ml de água de coco natural </w:t>
            </w:r>
          </w:p>
          <w:p w:rsidR="00B73E09" w:rsidRPr="00F07C55" w:rsidRDefault="00B73E09" w:rsidP="00DA0B8F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>Modo de Preparo: Liquidificar todos os ingredientes. Não coar. Porção individual.</w:t>
            </w:r>
          </w:p>
        </w:tc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t>SUCO ANTIOXIDANTE 2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50 ml de suco de uva concentrado sem açúcar orgânico + 1 maçã com casca </w:t>
            </w:r>
            <w:proofErr w:type="gramStart"/>
            <w:r w:rsidRPr="00F07C55">
              <w:rPr>
                <w:sz w:val="20"/>
                <w:szCs w:val="20"/>
              </w:rPr>
              <w:t>+</w:t>
            </w:r>
            <w:proofErr w:type="gramEnd"/>
            <w:r w:rsidRPr="00F07C55">
              <w:rPr>
                <w:sz w:val="20"/>
                <w:szCs w:val="20"/>
              </w:rPr>
              <w:t xml:space="preserve"> canela em pó a gosto + 1 fatia de cúrcuma + 100 ml de água </w:t>
            </w:r>
          </w:p>
          <w:p w:rsidR="00B73E09" w:rsidRPr="00F07C55" w:rsidRDefault="00B73E09" w:rsidP="00DA0B8F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>Modo de Preparo: Liquidificar todos os ingredientes. Não coar. Porção individual.</w:t>
            </w:r>
          </w:p>
        </w:tc>
      </w:tr>
      <w:tr w:rsidR="00B73E09" w:rsidRPr="00F07C55" w:rsidTr="00B73E09"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t>TORTA SALGADA DE VEGETAIS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3 ovos + ½ xícara de farinha de trigo </w:t>
            </w:r>
            <w:proofErr w:type="gramStart"/>
            <w:r w:rsidRPr="00F07C55">
              <w:rPr>
                <w:sz w:val="20"/>
                <w:szCs w:val="20"/>
              </w:rPr>
              <w:t>+</w:t>
            </w:r>
            <w:proofErr w:type="gramEnd"/>
            <w:r w:rsidRPr="00F07C55">
              <w:rPr>
                <w:sz w:val="20"/>
                <w:szCs w:val="20"/>
              </w:rPr>
              <w:t xml:space="preserve"> ½ xícara de farelo de aveia + 300g de couve-flor ou brócolis ou cenoura ou abóbora cozidos/assados ou abobrinha ralada crua + 2 colheres de sopa de azeite de oliva extravirgem + ½ colher de chá de sal + 1 dente de alho amassado + 1 colher de chá de fermento em pó + orégano e tomilho a gosto </w:t>
            </w:r>
          </w:p>
          <w:p w:rsidR="00B73E09" w:rsidRPr="00F07C55" w:rsidRDefault="00B73E09" w:rsidP="00DA0B8F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Modo de preparo: Liquidificar bem os ovos, em seguida adicionar os demais ingredientes e os temperos, liquidificar. Dispor a massa em uma forma pequena-média untada com azeite de oliva extravirgem (se necessário). Assar em forno preaquecido à 180-200 graus durante 30 </w:t>
            </w:r>
            <w:r w:rsidRPr="00F07C55">
              <w:rPr>
                <w:sz w:val="20"/>
                <w:szCs w:val="20"/>
              </w:rPr>
              <w:lastRenderedPageBreak/>
              <w:t>minutos. Rendimento: 3 porções. Pode ser congelada.</w:t>
            </w:r>
          </w:p>
        </w:tc>
        <w:tc>
          <w:tcPr>
            <w:tcW w:w="4247" w:type="dxa"/>
          </w:tcPr>
          <w:p w:rsidR="00B73E09" w:rsidRPr="007211C3" w:rsidRDefault="00B73E09" w:rsidP="00F07C5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211C3">
              <w:rPr>
                <w:b/>
                <w:sz w:val="20"/>
                <w:szCs w:val="20"/>
                <w:u w:val="single"/>
              </w:rPr>
              <w:lastRenderedPageBreak/>
              <w:t>BOLO FUNCIONAL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Massa base: 2 ovos + 1 xícara de farelo de aveia + 1 xícara de farinha de trigo + 2 colheres de sopa de óleo de coco extravirgem + ½ xícara de açúcar mascavo + 1 colher de chá de fermento químico </w:t>
            </w:r>
          </w:p>
          <w:p w:rsidR="00B73E09" w:rsidRPr="00F07C55" w:rsidRDefault="00B73E09" w:rsidP="00B73E09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t xml:space="preserve">Variações de sabor: CENOURA: 1 cenoura média COCO: substituir aveia por farinha de coco + 4 colheres de sopa de coco seco em lascas sem açúcar/conservante CACAU: 2 colheres de sopa de cacau em pó BANANA: 7 bananas maduras amassadas (substitui o açúcar ou adoçante) + canela pura em pó a gosto MAÇÃ: 4 maçãs (substitui o açúcar ou adoçante) + canela pura em pó a gosto </w:t>
            </w:r>
          </w:p>
          <w:p w:rsidR="00B73E09" w:rsidRPr="00F07C55" w:rsidRDefault="00B73E09" w:rsidP="00DA0B8F">
            <w:pPr>
              <w:rPr>
                <w:sz w:val="20"/>
                <w:szCs w:val="20"/>
              </w:rPr>
            </w:pPr>
            <w:r w:rsidRPr="00F07C55">
              <w:rPr>
                <w:sz w:val="20"/>
                <w:szCs w:val="20"/>
              </w:rPr>
              <w:lastRenderedPageBreak/>
              <w:t>Modo de preparo: Liquidificar os ovos, em seguida os demais ingredientes da massa base (exceto o fermento, deve ser adicionado após com o sabor que preferir). Adicionar o sabor de preferência e liquidificar, exceto as bananas ou coco seco em lascas que devem ser adicionadas ao final e misturadas à mão. Dispor a massa em uma forma pequena e assar em forno preaquecido a 180 graus durante 30 minutos. Porção: 1 fatia (palma da mão)</w:t>
            </w:r>
          </w:p>
        </w:tc>
      </w:tr>
    </w:tbl>
    <w:p w:rsidR="00DA0B8F" w:rsidRPr="00DA0B8F" w:rsidRDefault="00DA0B8F" w:rsidP="00DA0B8F">
      <w:pPr>
        <w:tabs>
          <w:tab w:val="left" w:pos="3705"/>
        </w:tabs>
      </w:pPr>
      <w:bookmarkStart w:id="0" w:name="_GoBack"/>
      <w:bookmarkEnd w:id="0"/>
    </w:p>
    <w:sectPr w:rsidR="00DA0B8F" w:rsidRPr="00DA0B8F" w:rsidSect="003C06A2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0B" w:rsidRDefault="006E510B" w:rsidP="00893A5E">
      <w:pPr>
        <w:spacing w:after="0" w:line="240" w:lineRule="auto"/>
      </w:pPr>
      <w:r>
        <w:separator/>
      </w:r>
    </w:p>
  </w:endnote>
  <w:endnote w:type="continuationSeparator" w:id="0">
    <w:p w:rsidR="006E510B" w:rsidRDefault="006E510B" w:rsidP="0089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5E" w:rsidRDefault="00893A5E">
    <w:pPr>
      <w:pStyle w:val="Rodap"/>
    </w:pPr>
    <w:r>
      <w:ptab w:relativeTo="margin" w:alignment="right" w:leader="none"/>
    </w:r>
    <w:r>
      <w:t>Equipe Alimentação Escolar</w:t>
    </w:r>
  </w:p>
  <w:p w:rsidR="00893A5E" w:rsidRDefault="00893A5E" w:rsidP="00893A5E">
    <w:pPr>
      <w:pStyle w:val="Rodap"/>
    </w:pPr>
    <w:r>
      <w:ptab w:relativeTo="margin" w:alignment="right" w:leader="none"/>
    </w:r>
    <w:r>
      <w:t xml:space="preserve">Maura </w:t>
    </w:r>
    <w:proofErr w:type="spellStart"/>
    <w:r>
      <w:t>Bagnolin</w:t>
    </w:r>
    <w:proofErr w:type="spellEnd"/>
    <w:r>
      <w:t xml:space="preserve"> Farias – Nutricionista CRN10 1545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0B" w:rsidRDefault="006E510B" w:rsidP="00893A5E">
      <w:pPr>
        <w:spacing w:after="0" w:line="240" w:lineRule="auto"/>
      </w:pPr>
      <w:r>
        <w:separator/>
      </w:r>
    </w:p>
  </w:footnote>
  <w:footnote w:type="continuationSeparator" w:id="0">
    <w:p w:rsidR="006E510B" w:rsidRDefault="006E510B" w:rsidP="0089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5E" w:rsidRPr="002D64F0" w:rsidRDefault="00893A5E" w:rsidP="00893A5E">
    <w:pPr>
      <w:pStyle w:val="Cabealho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AE5432" wp14:editId="06E0C4EE">
          <wp:simplePos x="0" y="0"/>
          <wp:positionH relativeFrom="column">
            <wp:posOffset>5495290</wp:posOffset>
          </wp:positionH>
          <wp:positionV relativeFrom="paragraph">
            <wp:posOffset>-250190</wp:posOffset>
          </wp:positionV>
          <wp:extent cx="596265" cy="636270"/>
          <wp:effectExtent l="0" t="0" r="0" b="0"/>
          <wp:wrapNone/>
          <wp:docPr id="4" name="Imagem 4" descr="Logo 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pt-BR"/>
      </w:rPr>
      <w:drawing>
        <wp:anchor distT="0" distB="0" distL="114300" distR="114300" simplePos="0" relativeHeight="251660288" behindDoc="0" locked="0" layoutInCell="1" allowOverlap="1" wp14:anchorId="77EF8BDD" wp14:editId="3BD5A056">
          <wp:simplePos x="0" y="0"/>
          <wp:positionH relativeFrom="column">
            <wp:posOffset>-556260</wp:posOffset>
          </wp:positionH>
          <wp:positionV relativeFrom="paragraph">
            <wp:posOffset>-344805</wp:posOffset>
          </wp:positionV>
          <wp:extent cx="835200" cy="835200"/>
          <wp:effectExtent l="0" t="0" r="3175" b="317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993949_144070422949049_8107647847679535643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4F0">
      <w:rPr>
        <w:color w:val="000000" w:themeColor="text1"/>
      </w:rPr>
      <w:t>PREFEITURA DE CORREIA PINTO</w:t>
    </w:r>
  </w:p>
  <w:p w:rsidR="00893A5E" w:rsidRPr="002D64F0" w:rsidRDefault="00893A5E" w:rsidP="00893A5E">
    <w:pPr>
      <w:pStyle w:val="Cabealho"/>
      <w:jc w:val="center"/>
      <w:rPr>
        <w:color w:val="000000" w:themeColor="text1"/>
      </w:rPr>
    </w:pPr>
    <w:r w:rsidRPr="002D64F0">
      <w:rPr>
        <w:color w:val="000000" w:themeColor="text1"/>
      </w:rPr>
      <w:t>SECRETARIA DE EDUCAÇÃO</w:t>
    </w:r>
  </w:p>
  <w:p w:rsidR="00893A5E" w:rsidRPr="002D64F0" w:rsidRDefault="00893A5E" w:rsidP="00893A5E">
    <w:pPr>
      <w:pStyle w:val="Cabealho"/>
      <w:jc w:val="center"/>
      <w:rPr>
        <w:color w:val="000000" w:themeColor="text1"/>
      </w:rPr>
    </w:pPr>
    <w:r w:rsidRPr="002D64F0">
      <w:rPr>
        <w:color w:val="000000" w:themeColor="text1"/>
      </w:rPr>
      <w:t>Av. TANCREDO NEVES, Nº 1879 – LOTEAMENTO FELIPE (0**49) 3243-1426</w:t>
    </w:r>
  </w:p>
  <w:p w:rsidR="00893A5E" w:rsidRDefault="00893A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609E4"/>
    <w:multiLevelType w:val="hybridMultilevel"/>
    <w:tmpl w:val="48E620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A021A"/>
    <w:multiLevelType w:val="hybridMultilevel"/>
    <w:tmpl w:val="ADCAC5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9"/>
    <w:rsid w:val="00113255"/>
    <w:rsid w:val="00125459"/>
    <w:rsid w:val="00254C09"/>
    <w:rsid w:val="00390D8E"/>
    <w:rsid w:val="003C06A2"/>
    <w:rsid w:val="004333B5"/>
    <w:rsid w:val="004B0F3D"/>
    <w:rsid w:val="006E510B"/>
    <w:rsid w:val="007211C3"/>
    <w:rsid w:val="00893A5E"/>
    <w:rsid w:val="00902A9F"/>
    <w:rsid w:val="00A12B03"/>
    <w:rsid w:val="00AB195A"/>
    <w:rsid w:val="00AD2FA2"/>
    <w:rsid w:val="00B73E09"/>
    <w:rsid w:val="00C564E7"/>
    <w:rsid w:val="00DA0B8F"/>
    <w:rsid w:val="00F07C55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AE4F7-3394-45DA-9701-F82EEAF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C09"/>
  </w:style>
  <w:style w:type="paragraph" w:styleId="PargrafodaLista">
    <w:name w:val="List Paragraph"/>
    <w:basedOn w:val="Normal"/>
    <w:uiPriority w:val="34"/>
    <w:qFormat/>
    <w:rsid w:val="00DA0B8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A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8F"/>
  </w:style>
  <w:style w:type="table" w:styleId="Tabelacomgrade">
    <w:name w:val="Table Grid"/>
    <w:basedOn w:val="Tabelanormal"/>
    <w:uiPriority w:val="39"/>
    <w:rsid w:val="00B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Cleomara</cp:lastModifiedBy>
  <cp:revision>3</cp:revision>
  <dcterms:created xsi:type="dcterms:W3CDTF">2020-06-10T18:41:00Z</dcterms:created>
  <dcterms:modified xsi:type="dcterms:W3CDTF">2020-06-16T14:08:00Z</dcterms:modified>
</cp:coreProperties>
</file>