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CB" w:rsidRPr="00544ACB" w:rsidRDefault="00544ACB" w:rsidP="00544ACB">
      <w:pPr>
        <w:pStyle w:val="Ttulo1"/>
        <w:jc w:val="center"/>
        <w:rPr>
          <w:rFonts w:eastAsia="Libre Baskerville"/>
          <w:b w:val="0"/>
          <w:sz w:val="36"/>
        </w:rPr>
      </w:pPr>
      <w:r w:rsidRPr="00544ACB">
        <w:rPr>
          <w:b w:val="0"/>
          <w:noProof/>
          <w:sz w:val="36"/>
        </w:rPr>
        <w:drawing>
          <wp:anchor distT="0" distB="0" distL="114300" distR="114300" simplePos="0" relativeHeight="251660288" behindDoc="0" locked="0" layoutInCell="1" hidden="0" allowOverlap="1" wp14:anchorId="45080367" wp14:editId="5F776F8A">
            <wp:simplePos x="0" y="0"/>
            <wp:positionH relativeFrom="column">
              <wp:posOffset>355600</wp:posOffset>
            </wp:positionH>
            <wp:positionV relativeFrom="paragraph">
              <wp:posOffset>330200</wp:posOffset>
            </wp:positionV>
            <wp:extent cx="1358900" cy="1536700"/>
            <wp:effectExtent l="0" t="0" r="0" b="6350"/>
            <wp:wrapSquare wrapText="bothSides" distT="0" distB="0" distL="114300" distR="114300"/>
            <wp:docPr id="5" name="image1.png" descr="Descrição: Descrição: Descrição: A imagem pode conter: uma ou mais pessoas e tex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Descrição: A imagem pode conter: uma ou mais pessoas e text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53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4ACB">
        <w:rPr>
          <w:noProof/>
          <w:sz w:val="36"/>
        </w:rPr>
        <w:drawing>
          <wp:anchor distT="0" distB="0" distL="114300" distR="114300" simplePos="0" relativeHeight="251659264" behindDoc="0" locked="0" layoutInCell="1" hidden="0" allowOverlap="1" wp14:anchorId="2EE8DA9E" wp14:editId="3617AB01">
            <wp:simplePos x="0" y="0"/>
            <wp:positionH relativeFrom="column">
              <wp:posOffset>7543800</wp:posOffset>
            </wp:positionH>
            <wp:positionV relativeFrom="paragraph">
              <wp:posOffset>431800</wp:posOffset>
            </wp:positionV>
            <wp:extent cx="1435100" cy="1435100"/>
            <wp:effectExtent l="0" t="0" r="0" b="0"/>
            <wp:wrapSquare wrapText="bothSides" distT="0" distB="0" distL="114300" distR="114300"/>
            <wp:docPr id="7" name="image2.png" descr="Descrição: Descrição: Descrição: Nenhuma descriÃ§Ã£o de foto disponÃ­ve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ção: Descrição: Descrição: Nenhuma descriÃ§Ã£o de foto disponÃ­vel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4ACB">
        <w:rPr>
          <w:rFonts w:ascii="Libre Baskerville" w:eastAsia="Libre Baskerville" w:hAnsi="Libre Baskerville" w:cs="Libre Baskerville"/>
          <w:b w:val="0"/>
          <w:color w:val="auto"/>
          <w:szCs w:val="24"/>
        </w:rPr>
        <w:t xml:space="preserve">PREFEITURA MUNICIPAL DE CORREIA </w:t>
      </w:r>
      <w:proofErr w:type="gramStart"/>
      <w:r w:rsidRPr="00544ACB">
        <w:rPr>
          <w:rFonts w:ascii="Libre Baskerville" w:eastAsia="Libre Baskerville" w:hAnsi="Libre Baskerville" w:cs="Libre Baskerville"/>
          <w:b w:val="0"/>
          <w:color w:val="auto"/>
          <w:szCs w:val="24"/>
        </w:rPr>
        <w:t>PINTO -SC</w:t>
      </w:r>
      <w:proofErr w:type="gramEnd"/>
    </w:p>
    <w:p w:rsidR="00544ACB" w:rsidRPr="00544ACB" w:rsidRDefault="00544ACB" w:rsidP="00544ACB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8"/>
          <w:szCs w:val="24"/>
        </w:rPr>
      </w:pPr>
      <w:r w:rsidRPr="00544ACB">
        <w:rPr>
          <w:rFonts w:ascii="Libre Baskerville" w:eastAsia="Libre Baskerville" w:hAnsi="Libre Baskerville" w:cs="Libre Baskerville"/>
          <w:sz w:val="28"/>
          <w:szCs w:val="24"/>
        </w:rPr>
        <w:t>SECRETARIA DA EDUCAÇÃO</w:t>
      </w:r>
    </w:p>
    <w:p w:rsidR="00544ACB" w:rsidRPr="00544ACB" w:rsidRDefault="00544ACB" w:rsidP="00544ACB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8"/>
          <w:szCs w:val="24"/>
        </w:rPr>
      </w:pPr>
      <w:r w:rsidRPr="00544ACB">
        <w:rPr>
          <w:rFonts w:ascii="Libre Baskerville" w:eastAsia="Libre Baskerville" w:hAnsi="Libre Baskerville" w:cs="Libre Baskerville"/>
          <w:sz w:val="28"/>
          <w:szCs w:val="24"/>
        </w:rPr>
        <w:t>CENTRO DE EDUCAÇÂO INFANTIL</w:t>
      </w:r>
    </w:p>
    <w:p w:rsidR="00544ACB" w:rsidRDefault="00544ACB" w:rsidP="00544ACB">
      <w:pPr>
        <w:spacing w:line="254" w:lineRule="auto"/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8"/>
          <w:szCs w:val="24"/>
        </w:rPr>
        <w:t>ESTRELINHA DOURADA</w:t>
      </w:r>
      <w:r w:rsidRPr="00544ACB"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</w:t>
      </w:r>
    </w:p>
    <w:p w:rsidR="00544ACB" w:rsidRDefault="00544ACB" w:rsidP="00544ACB">
      <w:pPr>
        <w:spacing w:line="254" w:lineRule="auto"/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Correia Pinto/ SC CEP: 88535000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-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Fone: (49) 3243 3884</w:t>
      </w:r>
    </w:p>
    <w:p w:rsidR="00544ACB" w:rsidRDefault="00544ACB" w:rsidP="00544ACB">
      <w:pPr>
        <w:spacing w:line="254" w:lineRule="auto"/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:rsidR="004E4EF9" w:rsidRDefault="00544ACB" w:rsidP="00544ACB">
      <w:pPr>
        <w:spacing w:line="254" w:lineRule="auto"/>
        <w:jc w:val="center"/>
      </w:pPr>
      <w:r>
        <w:rPr>
          <w:noProof/>
        </w:rPr>
        <w:drawing>
          <wp:inline distT="0" distB="0" distL="0" distR="0" wp14:anchorId="4F4BC12C" wp14:editId="283EA740">
            <wp:extent cx="6311900" cy="4292600"/>
            <wp:effectExtent l="0" t="0" r="12700" b="12700"/>
            <wp:docPr id="1" name="Gráfico 1" title="DEMONSTRATIVO DE DEVOLUÇÃO DAS ATIVIDAD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4E4EF9" w:rsidSect="00544A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CB"/>
    <w:rsid w:val="004E4EF9"/>
    <w:rsid w:val="00544ACB"/>
    <w:rsid w:val="00E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4ACB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44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4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ACB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4ACB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44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4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ACB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line\Desktop\GRAFICO%20DEVOLU&#199;&#195;O%20DE%20ATIVIDADES%20-%20ALI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en-US">
                <a:latin typeface="Times New Roman" pitchFamily="18" charset="0"/>
                <a:cs typeface="Times New Roman" pitchFamily="18" charset="0"/>
              </a:rPr>
              <a:t>DEMONSTRATIVO DE RETORNO DAS ATIVIDADES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en-US">
                <a:latin typeface="Times New Roman" pitchFamily="18" charset="0"/>
                <a:cs typeface="Times New Roman" pitchFamily="18" charset="0"/>
              </a:rPr>
              <a:t>MATERNAL</a:t>
            </a:r>
            <a:r>
              <a:rPr lang="en-US" baseline="0">
                <a:latin typeface="Times New Roman" pitchFamily="18" charset="0"/>
                <a:cs typeface="Times New Roman" pitchFamily="18" charset="0"/>
              </a:rPr>
              <a:t> I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666876241230303E-2"/>
          <c:y val="0.21722741238950655"/>
          <c:w val="0.68757761743660384"/>
          <c:h val="0.49562003154889966"/>
        </c:manualLayout>
      </c:layout>
      <c:barChart>
        <c:barDir val="col"/>
        <c:grouping val="clustered"/>
        <c:varyColors val="0"/>
        <c:ser>
          <c:idx val="0"/>
          <c:order val="0"/>
          <c:tx>
            <c:v>RETORNADAS</c:v>
          </c:tx>
          <c:invertIfNegative val="0"/>
          <c:cat>
            <c:strRef>
              <c:f>Plan1!$A$6:$A$15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12/06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Plan1!$B$6:$B$15</c:f>
              <c:numCache>
                <c:formatCode>0.0%</c:formatCode>
                <c:ptCount val="10"/>
                <c:pt idx="0" formatCode="0%">
                  <c:v>1</c:v>
                </c:pt>
                <c:pt idx="1">
                  <c:v>0.83330000000000004</c:v>
                </c:pt>
                <c:pt idx="2">
                  <c:v>0.66669999999999996</c:v>
                </c:pt>
                <c:pt idx="3">
                  <c:v>0.66700000000000004</c:v>
                </c:pt>
                <c:pt idx="4">
                  <c:v>0.5</c:v>
                </c:pt>
                <c:pt idx="5">
                  <c:v>0.5</c:v>
                </c:pt>
                <c:pt idx="6">
                  <c:v>0.66700000000000004</c:v>
                </c:pt>
                <c:pt idx="7">
                  <c:v>0.66700000000000004</c:v>
                </c:pt>
                <c:pt idx="8">
                  <c:v>0.66700000000000004</c:v>
                </c:pt>
                <c:pt idx="9">
                  <c:v>0.33300000000000002</c:v>
                </c:pt>
              </c:numCache>
            </c:numRef>
          </c:val>
        </c:ser>
        <c:ser>
          <c:idx val="1"/>
          <c:order val="1"/>
          <c:tx>
            <c:v>NÃO RETORNADAS</c:v>
          </c:tx>
          <c:invertIfNegative val="0"/>
          <c:cat>
            <c:strRef>
              <c:f>Plan1!$A$6:$A$15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12/06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Plan1!$C$6:$C$15</c:f>
              <c:numCache>
                <c:formatCode>0.0%</c:formatCode>
                <c:ptCount val="10"/>
                <c:pt idx="0" formatCode="0%">
                  <c:v>0</c:v>
                </c:pt>
                <c:pt idx="1">
                  <c:v>0.16669999999999999</c:v>
                </c:pt>
                <c:pt idx="2">
                  <c:v>0.33300000000000002</c:v>
                </c:pt>
                <c:pt idx="3">
                  <c:v>0.33300000000000002</c:v>
                </c:pt>
                <c:pt idx="4">
                  <c:v>0.5</c:v>
                </c:pt>
                <c:pt idx="5">
                  <c:v>0.5</c:v>
                </c:pt>
                <c:pt idx="6">
                  <c:v>0.33300000000000002</c:v>
                </c:pt>
                <c:pt idx="7">
                  <c:v>0.33300000000000002</c:v>
                </c:pt>
                <c:pt idx="8">
                  <c:v>0.33300000000000002</c:v>
                </c:pt>
                <c:pt idx="9">
                  <c:v>0.66700000000000004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060288"/>
        <c:axId val="127761792"/>
      </c:barChart>
      <c:catAx>
        <c:axId val="114060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127761792"/>
        <c:crosses val="autoZero"/>
        <c:auto val="1"/>
        <c:lblAlgn val="ctr"/>
        <c:lblOffset val="100"/>
        <c:noMultiLvlLbl val="0"/>
      </c:catAx>
      <c:valAx>
        <c:axId val="127761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4060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630784954440101"/>
          <c:y val="0.24443583105929187"/>
          <c:w val="0.22940841718368385"/>
          <c:h val="0.123802556773768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0.61027</cdr:x>
      <cdr:y>0.16556</cdr:y>
    </cdr:from>
    <cdr:to>
      <cdr:x>0.79278</cdr:x>
      <cdr:y>0.41987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3057525" y="59531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2020-07-23T16:51:00Z</dcterms:created>
  <dcterms:modified xsi:type="dcterms:W3CDTF">2020-07-23T17:02:00Z</dcterms:modified>
</cp:coreProperties>
</file>