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E0" w:rsidRPr="002D64F0" w:rsidRDefault="000C44E0" w:rsidP="000C44E0">
      <w:pPr>
        <w:pStyle w:val="Cabealho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3B1CFB9A" wp14:editId="61ED1AD6">
            <wp:simplePos x="0" y="0"/>
            <wp:positionH relativeFrom="column">
              <wp:posOffset>-304800</wp:posOffset>
            </wp:positionH>
            <wp:positionV relativeFrom="paragraph">
              <wp:posOffset>17780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0C44E0" w:rsidRPr="002D64F0" w:rsidRDefault="000C44E0" w:rsidP="000C44E0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E36AE41" wp14:editId="22C7CE5B">
            <wp:simplePos x="0" y="0"/>
            <wp:positionH relativeFrom="column">
              <wp:posOffset>5324475</wp:posOffset>
            </wp:positionH>
            <wp:positionV relativeFrom="paragraph">
              <wp:posOffset>10160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0C44E0" w:rsidRPr="002D64F0" w:rsidRDefault="000C44E0" w:rsidP="000C44E0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0C44E0" w:rsidRDefault="000C44E0" w:rsidP="000C44E0">
      <w:pPr>
        <w:jc w:val="center"/>
        <w:rPr>
          <w:sz w:val="28"/>
          <w:szCs w:val="28"/>
        </w:rPr>
      </w:pPr>
    </w:p>
    <w:p w:rsidR="000C44E0" w:rsidRDefault="000C44E0" w:rsidP="000C4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A7679C" w:rsidRDefault="00A7679C" w:rsidP="00A76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GRÁFICOS AVALIATIVOS DAS ATIVIDADES NÃO PRESENCIAIS REALIZADAS </w:t>
      </w:r>
    </w:p>
    <w:p w:rsidR="00A7679C" w:rsidRPr="005D1B09" w:rsidRDefault="00A7679C" w:rsidP="00A76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PELOS ALUNOS</w:t>
      </w:r>
    </w:p>
    <w:p w:rsidR="00A7679C" w:rsidRDefault="00A7679C" w:rsidP="000C44E0">
      <w:pPr>
        <w:jc w:val="both"/>
        <w:rPr>
          <w:sz w:val="28"/>
          <w:szCs w:val="28"/>
        </w:rPr>
      </w:pPr>
    </w:p>
    <w:p w:rsidR="00A7679C" w:rsidRDefault="00A7679C" w:rsidP="000C44E0">
      <w:pPr>
        <w:jc w:val="both"/>
        <w:rPr>
          <w:sz w:val="28"/>
          <w:szCs w:val="28"/>
        </w:rPr>
      </w:pPr>
    </w:p>
    <w:p w:rsidR="000C44E0" w:rsidRPr="00A7679C" w:rsidRDefault="000C44E0" w:rsidP="000C44E0">
      <w:pPr>
        <w:jc w:val="both"/>
        <w:rPr>
          <w:b/>
          <w:sz w:val="28"/>
          <w:szCs w:val="28"/>
        </w:rPr>
      </w:pPr>
      <w:r w:rsidRPr="00A7679C">
        <w:rPr>
          <w:b/>
          <w:sz w:val="28"/>
          <w:szCs w:val="28"/>
        </w:rPr>
        <w:t>E.M.M. LIDIA BELCAMINO PERIM</w:t>
      </w:r>
    </w:p>
    <w:p w:rsidR="000C44E0" w:rsidRPr="0085392C" w:rsidRDefault="000C44E0" w:rsidP="000C44E0">
      <w:pPr>
        <w:jc w:val="both"/>
        <w:rPr>
          <w:sz w:val="24"/>
          <w:szCs w:val="24"/>
        </w:rPr>
      </w:pPr>
      <w:r w:rsidRPr="00A7679C">
        <w:rPr>
          <w:b/>
          <w:sz w:val="24"/>
          <w:szCs w:val="24"/>
        </w:rPr>
        <w:t>PROFESSORA: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REGINA FATIMA DA SILVA</w:t>
      </w:r>
    </w:p>
    <w:p w:rsidR="000C44E0" w:rsidRDefault="000C44E0" w:rsidP="000C44E0">
      <w:pPr>
        <w:jc w:val="both"/>
        <w:rPr>
          <w:sz w:val="28"/>
          <w:szCs w:val="28"/>
        </w:rPr>
      </w:pPr>
      <w:bookmarkStart w:id="0" w:name="_GoBack"/>
      <w:r w:rsidRPr="00A7679C">
        <w:rPr>
          <w:b/>
          <w:sz w:val="28"/>
          <w:szCs w:val="28"/>
        </w:rPr>
        <w:t>ANO:</w:t>
      </w:r>
      <w:bookmarkEnd w:id="0"/>
      <w:r>
        <w:rPr>
          <w:sz w:val="28"/>
          <w:szCs w:val="28"/>
        </w:rPr>
        <w:t xml:space="preserve"> 5º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C44E0" w:rsidRPr="002F2837" w:rsidTr="00B120C7">
        <w:tc>
          <w:tcPr>
            <w:tcW w:w="2123" w:type="dxa"/>
          </w:tcPr>
          <w:p w:rsidR="000C44E0" w:rsidRPr="002F2837" w:rsidRDefault="000C44E0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0C44E0" w:rsidRPr="002F2837" w:rsidRDefault="000C44E0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0C44E0" w:rsidRPr="002F2837" w:rsidTr="00B120C7"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0C44E0" w:rsidRPr="002F2837" w:rsidTr="00B120C7"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0C44E0" w:rsidRPr="002F2837" w:rsidTr="00B120C7"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0C44E0" w:rsidRPr="002F2837" w:rsidTr="00B120C7"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0C44E0" w:rsidRPr="002F2837" w:rsidTr="00B120C7"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0C44E0" w:rsidRPr="002F2837" w:rsidRDefault="00A47F7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C44E0"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0C44E0" w:rsidRPr="002F2837" w:rsidTr="00B120C7"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0C44E0" w:rsidRPr="002F2837" w:rsidTr="00B120C7"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0C44E0" w:rsidRPr="002F2837" w:rsidTr="00B120C7"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0C44E0" w:rsidRPr="002F2837" w:rsidTr="00B120C7"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0C44E0" w:rsidRPr="002F2837" w:rsidTr="00B120C7"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0C44E0" w:rsidRPr="002F2837" w:rsidRDefault="000C44E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454971" w:rsidRDefault="000C44E0">
      <w:r w:rsidRPr="0085392C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7B93C4D5" wp14:editId="6EF306B4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6682740" cy="3672840"/>
            <wp:effectExtent l="0" t="0" r="3810" b="381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4E0" w:rsidRDefault="000C44E0"/>
    <w:sectPr w:rsidR="000C4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E0"/>
    <w:rsid w:val="000C44E0"/>
    <w:rsid w:val="00454971"/>
    <w:rsid w:val="00A47F7B"/>
    <w:rsid w:val="00A7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CA21B-E992-4F22-9B66-ED73026B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4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4E0"/>
  </w:style>
  <w:style w:type="table" w:styleId="Tabelacomgrade">
    <w:name w:val="Table Grid"/>
    <w:basedOn w:val="Tabelanormal"/>
    <w:uiPriority w:val="39"/>
    <w:rsid w:val="000C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cuments\PATROCINIO%20GRAFIC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002927645336679E-2"/>
          <c:y val="0.23931620237920317"/>
          <c:w val="0.95399414470932664"/>
          <c:h val="0.657841891607676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C-49CA-BCDE-887CB9402FF0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General</c:formatCode>
                <c:ptCount val="10"/>
                <c:pt idx="0" formatCode="0%">
                  <c:v>1</c:v>
                </c:pt>
                <c:pt idx="4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2C-49CA-BCDE-887CB9402FF0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2C-49CA-BCDE-887CB9402F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933641424"/>
        <c:axId val="-193363707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4" formatCode="0%">
                        <c:v>1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532C-49CA-BCDE-887CB9402FF0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532C-49CA-BCDE-887CB9402FF0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532C-49CA-BCDE-887CB9402FF0}"/>
                  </c:ext>
                </c:extLst>
              </c15:ser>
            </c15:filteredBarSeries>
          </c:ext>
        </c:extLst>
      </c:barChart>
      <c:catAx>
        <c:axId val="-1933641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33637072"/>
        <c:crosses val="autoZero"/>
        <c:auto val="1"/>
        <c:lblAlgn val="ctr"/>
        <c:lblOffset val="100"/>
        <c:noMultiLvlLbl val="0"/>
      </c:catAx>
      <c:valAx>
        <c:axId val="-19336370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193364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2</cp:revision>
  <dcterms:created xsi:type="dcterms:W3CDTF">2020-07-21T14:54:00Z</dcterms:created>
  <dcterms:modified xsi:type="dcterms:W3CDTF">2020-07-22T18:44:00Z</dcterms:modified>
</cp:coreProperties>
</file>