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51" w:rsidRPr="004A4162" w:rsidRDefault="004A4162" w:rsidP="009E1F44">
      <w:pPr>
        <w:spacing w:line="276" w:lineRule="auto"/>
        <w:ind w:right="4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891DA2" w:rsidRPr="004A4162">
        <w:rPr>
          <w:b/>
          <w:sz w:val="20"/>
          <w:szCs w:val="20"/>
        </w:rPr>
        <w:t xml:space="preserve"> RERRATIFICAÇÃO</w:t>
      </w:r>
      <w:r w:rsidR="007C4751" w:rsidRPr="004A4162">
        <w:rPr>
          <w:b/>
          <w:sz w:val="20"/>
          <w:szCs w:val="20"/>
        </w:rPr>
        <w:t xml:space="preserve"> DE EDITAL DE LICITAÇÃO</w:t>
      </w:r>
    </w:p>
    <w:p w:rsidR="007C4751" w:rsidRPr="004A4162" w:rsidRDefault="007D0469" w:rsidP="009E1F44">
      <w:pPr>
        <w:spacing w:line="276" w:lineRule="auto"/>
        <w:ind w:right="49"/>
        <w:jc w:val="center"/>
        <w:rPr>
          <w:b/>
          <w:sz w:val="20"/>
          <w:szCs w:val="20"/>
        </w:rPr>
      </w:pPr>
      <w:r w:rsidRPr="004A4162">
        <w:rPr>
          <w:b/>
          <w:sz w:val="20"/>
          <w:szCs w:val="20"/>
        </w:rPr>
        <w:t>PR</w:t>
      </w:r>
      <w:r w:rsidR="00A439A1" w:rsidRPr="004A4162">
        <w:rPr>
          <w:b/>
          <w:sz w:val="20"/>
          <w:szCs w:val="20"/>
        </w:rPr>
        <w:t xml:space="preserve">EGÃO PRESENCIAL - PROCESSO N° </w:t>
      </w:r>
      <w:r w:rsidR="004A4162" w:rsidRPr="004A4162">
        <w:rPr>
          <w:b/>
          <w:sz w:val="20"/>
          <w:szCs w:val="20"/>
        </w:rPr>
        <w:t>12/2021 - PMCP</w:t>
      </w:r>
    </w:p>
    <w:p w:rsidR="007C4751" w:rsidRPr="004A4162" w:rsidRDefault="007D0469" w:rsidP="009E1F44">
      <w:pPr>
        <w:ind w:right="49"/>
        <w:jc w:val="center"/>
        <w:rPr>
          <w:b/>
          <w:sz w:val="20"/>
          <w:szCs w:val="20"/>
        </w:rPr>
      </w:pPr>
      <w:r w:rsidRPr="004A4162">
        <w:rPr>
          <w:b/>
          <w:sz w:val="20"/>
          <w:szCs w:val="20"/>
        </w:rPr>
        <w:t>PREFEITURA MUNICIPAL DE CORREIA PINTO</w:t>
      </w:r>
    </w:p>
    <w:p w:rsidR="006422B7" w:rsidRPr="004A4162" w:rsidRDefault="006422B7" w:rsidP="009E1F44">
      <w:pPr>
        <w:ind w:right="49"/>
        <w:jc w:val="center"/>
        <w:rPr>
          <w:b/>
          <w:sz w:val="20"/>
          <w:szCs w:val="20"/>
        </w:rPr>
      </w:pPr>
      <w:r w:rsidRPr="004A4162">
        <w:rPr>
          <w:b/>
          <w:sz w:val="20"/>
          <w:szCs w:val="20"/>
        </w:rPr>
        <w:t>ESTADO DE SANTA CATARINA</w:t>
      </w:r>
    </w:p>
    <w:p w:rsidR="007C4751" w:rsidRPr="004A4162" w:rsidRDefault="007C4751" w:rsidP="009E1F44">
      <w:pPr>
        <w:ind w:right="49"/>
        <w:rPr>
          <w:sz w:val="20"/>
          <w:szCs w:val="20"/>
        </w:rPr>
      </w:pPr>
    </w:p>
    <w:p w:rsidR="007D0469" w:rsidRPr="004A4162" w:rsidRDefault="00267EAD" w:rsidP="009E1F44">
      <w:pPr>
        <w:jc w:val="both"/>
        <w:rPr>
          <w:sz w:val="20"/>
          <w:szCs w:val="20"/>
        </w:rPr>
      </w:pPr>
      <w:r>
        <w:rPr>
          <w:sz w:val="20"/>
          <w:szCs w:val="20"/>
        </w:rPr>
        <w:t>O Município</w:t>
      </w:r>
      <w:r w:rsidR="007C4751" w:rsidRPr="004A4162">
        <w:rPr>
          <w:sz w:val="20"/>
          <w:szCs w:val="20"/>
        </w:rPr>
        <w:t xml:space="preserve"> de Correia Pinto - SC, com sede à Avenida Duque de Caxias, </w:t>
      </w:r>
      <w:r w:rsidR="004A4162">
        <w:rPr>
          <w:sz w:val="20"/>
          <w:szCs w:val="20"/>
        </w:rPr>
        <w:t>3601</w:t>
      </w:r>
      <w:r w:rsidR="007C4751" w:rsidRPr="004A4162">
        <w:rPr>
          <w:sz w:val="20"/>
          <w:szCs w:val="20"/>
        </w:rPr>
        <w:t xml:space="preserve"> – Centro em Correia Pinto, Estado de Santa Catarina, torna público para conhecimento dos interessados a </w:t>
      </w:r>
      <w:r w:rsidR="0092333A" w:rsidRPr="004A4162">
        <w:rPr>
          <w:b/>
          <w:sz w:val="20"/>
          <w:szCs w:val="20"/>
        </w:rPr>
        <w:t>RERRATIFICAÇÃO</w:t>
      </w:r>
      <w:r w:rsidR="007D0469" w:rsidRPr="004A4162">
        <w:rPr>
          <w:sz w:val="20"/>
          <w:szCs w:val="20"/>
        </w:rPr>
        <w:t xml:space="preserve"> ao edital do Pregão Presencial</w:t>
      </w:r>
      <w:r w:rsidR="00550C38" w:rsidRPr="004A4162">
        <w:rPr>
          <w:sz w:val="20"/>
          <w:szCs w:val="20"/>
        </w:rPr>
        <w:t xml:space="preserve"> - Processo n</w:t>
      </w:r>
      <w:r w:rsidR="00A439A1" w:rsidRPr="004A4162">
        <w:rPr>
          <w:sz w:val="20"/>
          <w:szCs w:val="20"/>
        </w:rPr>
        <w:t xml:space="preserve">º </w:t>
      </w:r>
      <w:r w:rsidR="004A4162" w:rsidRPr="004A4162">
        <w:rPr>
          <w:sz w:val="20"/>
          <w:szCs w:val="20"/>
        </w:rPr>
        <w:t>12</w:t>
      </w:r>
      <w:r w:rsidR="00AE3334" w:rsidRPr="004A4162">
        <w:rPr>
          <w:sz w:val="20"/>
          <w:szCs w:val="20"/>
        </w:rPr>
        <w:t>/2021</w:t>
      </w:r>
      <w:r w:rsidR="00DA4FDA" w:rsidRPr="004A4162">
        <w:rPr>
          <w:sz w:val="20"/>
          <w:szCs w:val="20"/>
        </w:rPr>
        <w:t xml:space="preserve"> PMCP</w:t>
      </w:r>
      <w:r w:rsidR="007C4751" w:rsidRPr="004A4162">
        <w:rPr>
          <w:b/>
          <w:sz w:val="20"/>
          <w:szCs w:val="20"/>
        </w:rPr>
        <w:t>,</w:t>
      </w:r>
      <w:r w:rsidR="00E41092" w:rsidRPr="004A4162">
        <w:rPr>
          <w:sz w:val="20"/>
          <w:szCs w:val="20"/>
        </w:rPr>
        <w:t xml:space="preserve"> alterando-se </w:t>
      </w:r>
      <w:r w:rsidR="007F2E66" w:rsidRPr="004A4162">
        <w:rPr>
          <w:sz w:val="20"/>
          <w:szCs w:val="20"/>
        </w:rPr>
        <w:t>o</w:t>
      </w:r>
      <w:r w:rsidR="00D81D19" w:rsidRPr="004A4162">
        <w:rPr>
          <w:sz w:val="20"/>
          <w:szCs w:val="20"/>
        </w:rPr>
        <w:t>s</w:t>
      </w:r>
      <w:r w:rsidR="007F2E66" w:rsidRPr="004A4162">
        <w:rPr>
          <w:sz w:val="20"/>
          <w:szCs w:val="20"/>
        </w:rPr>
        <w:t xml:space="preserve"> descritivo</w:t>
      </w:r>
      <w:r w:rsidR="00A439A1" w:rsidRPr="004A4162">
        <w:rPr>
          <w:sz w:val="20"/>
          <w:szCs w:val="20"/>
        </w:rPr>
        <w:t>s:</w:t>
      </w:r>
    </w:p>
    <w:p w:rsidR="00A439A1" w:rsidRPr="004A4162" w:rsidRDefault="00A439A1" w:rsidP="009E1F44">
      <w:pPr>
        <w:jc w:val="both"/>
        <w:rPr>
          <w:sz w:val="20"/>
          <w:szCs w:val="20"/>
        </w:rPr>
      </w:pPr>
    </w:p>
    <w:p w:rsidR="004A4162" w:rsidRPr="004A4162" w:rsidRDefault="004A4162" w:rsidP="00141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4162">
        <w:rPr>
          <w:b/>
          <w:sz w:val="20"/>
          <w:szCs w:val="20"/>
        </w:rPr>
        <w:t xml:space="preserve">1. </w:t>
      </w:r>
      <w:r w:rsidRPr="004A4162">
        <w:rPr>
          <w:sz w:val="20"/>
          <w:szCs w:val="20"/>
        </w:rPr>
        <w:t>Anexo I, Item 3 (Quadro Quantitativo e Estimativas de Despesas):</w:t>
      </w:r>
    </w:p>
    <w:p w:rsidR="004A4162" w:rsidRPr="004A4162" w:rsidRDefault="004A4162" w:rsidP="00141A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439A1" w:rsidRPr="004A4162" w:rsidRDefault="00D81D19" w:rsidP="00141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4162">
        <w:rPr>
          <w:b/>
          <w:sz w:val="20"/>
          <w:szCs w:val="20"/>
        </w:rPr>
        <w:t>O</w:t>
      </w:r>
      <w:r w:rsidR="007C4751" w:rsidRPr="004A4162">
        <w:rPr>
          <w:b/>
          <w:sz w:val="20"/>
          <w:szCs w:val="20"/>
        </w:rPr>
        <w:t>nde se lê</w:t>
      </w:r>
      <w:r w:rsidRPr="004A4162">
        <w:rPr>
          <w:b/>
          <w:sz w:val="20"/>
          <w:szCs w:val="20"/>
        </w:rPr>
        <w:t>:</w:t>
      </w:r>
      <w:r w:rsidR="007C4751" w:rsidRPr="004A4162">
        <w:rPr>
          <w:sz w:val="20"/>
          <w:szCs w:val="20"/>
        </w:rPr>
        <w:t xml:space="preserve"> </w:t>
      </w:r>
      <w:r w:rsidR="004A4162" w:rsidRPr="004A4162">
        <w:rPr>
          <w:sz w:val="20"/>
          <w:szCs w:val="20"/>
        </w:rPr>
        <w:t>“COMPRIMENTO 6.535 MM [...]”</w:t>
      </w:r>
      <w:r w:rsidR="009B7903" w:rsidRPr="004A4162">
        <w:rPr>
          <w:sz w:val="20"/>
          <w:szCs w:val="20"/>
        </w:rPr>
        <w:t xml:space="preserve"> </w:t>
      </w:r>
    </w:p>
    <w:p w:rsidR="00A53DB3" w:rsidRPr="004A4162" w:rsidRDefault="00267EAD" w:rsidP="00141A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Leia-se</w:t>
      </w:r>
      <w:r w:rsidR="007C4751" w:rsidRPr="004A4162">
        <w:rPr>
          <w:b/>
          <w:sz w:val="20"/>
          <w:szCs w:val="20"/>
        </w:rPr>
        <w:t>:</w:t>
      </w:r>
      <w:r w:rsidR="004A4162" w:rsidRPr="004A4162">
        <w:rPr>
          <w:sz w:val="20"/>
          <w:szCs w:val="20"/>
        </w:rPr>
        <w:t xml:space="preserve"> “COMPRIMENTO NO MÍNIMO DE 6.535 MM [...]”</w:t>
      </w:r>
    </w:p>
    <w:p w:rsidR="004A4162" w:rsidRPr="004A4162" w:rsidRDefault="004A4162" w:rsidP="00141A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162" w:rsidRPr="004A4162" w:rsidRDefault="004A4162" w:rsidP="00141A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4162">
        <w:rPr>
          <w:b/>
          <w:sz w:val="20"/>
          <w:szCs w:val="20"/>
        </w:rPr>
        <w:t xml:space="preserve">2. </w:t>
      </w:r>
      <w:r w:rsidRPr="004A4162">
        <w:rPr>
          <w:sz w:val="20"/>
          <w:szCs w:val="20"/>
        </w:rPr>
        <w:t>Anexo I, Item 3 (Quadro Quantitativo e Estimativas de Despesas):</w:t>
      </w:r>
    </w:p>
    <w:p w:rsidR="004A4162" w:rsidRPr="004A4162" w:rsidRDefault="004A4162" w:rsidP="004A416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A4162" w:rsidRPr="004A4162" w:rsidRDefault="004A4162" w:rsidP="004A4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4162">
        <w:rPr>
          <w:b/>
          <w:sz w:val="20"/>
          <w:szCs w:val="20"/>
        </w:rPr>
        <w:t>Onde se lê:</w:t>
      </w:r>
      <w:r w:rsidRPr="004A4162">
        <w:rPr>
          <w:sz w:val="20"/>
          <w:szCs w:val="20"/>
        </w:rPr>
        <w:t xml:space="preserve"> “</w:t>
      </w:r>
      <w:r w:rsidRPr="004A4162">
        <w:rPr>
          <w:sz w:val="20"/>
          <w:szCs w:val="20"/>
        </w:rPr>
        <w:t>MOTOR CUMMINS [..</w:t>
      </w:r>
      <w:r w:rsidRPr="004A4162">
        <w:rPr>
          <w:sz w:val="20"/>
          <w:szCs w:val="20"/>
        </w:rPr>
        <w:t>.</w:t>
      </w:r>
      <w:r w:rsidRPr="004A4162">
        <w:rPr>
          <w:sz w:val="20"/>
          <w:szCs w:val="20"/>
        </w:rPr>
        <w:t>]</w:t>
      </w:r>
      <w:r w:rsidRPr="004A4162">
        <w:rPr>
          <w:sz w:val="20"/>
          <w:szCs w:val="20"/>
        </w:rPr>
        <w:t xml:space="preserve">” </w:t>
      </w:r>
    </w:p>
    <w:p w:rsidR="004A4162" w:rsidRPr="004A4162" w:rsidRDefault="00267EAD" w:rsidP="004A416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Leia-se</w:t>
      </w:r>
      <w:r w:rsidR="004A4162" w:rsidRPr="004A4162">
        <w:rPr>
          <w:b/>
          <w:sz w:val="20"/>
          <w:szCs w:val="20"/>
        </w:rPr>
        <w:t>:</w:t>
      </w:r>
      <w:r w:rsidR="004A4162" w:rsidRPr="004A4162">
        <w:rPr>
          <w:sz w:val="20"/>
          <w:szCs w:val="20"/>
        </w:rPr>
        <w:t xml:space="preserve"> “</w:t>
      </w:r>
      <w:r w:rsidR="004A4162" w:rsidRPr="004A4162">
        <w:rPr>
          <w:sz w:val="20"/>
          <w:szCs w:val="20"/>
        </w:rPr>
        <w:t>MOTOR A DIESEL</w:t>
      </w:r>
      <w:r>
        <w:rPr>
          <w:sz w:val="20"/>
          <w:szCs w:val="20"/>
        </w:rPr>
        <w:t xml:space="preserve"> COM POTÊNCIA DE NO MÍNIMO DE 150CV</w:t>
      </w:r>
      <w:r w:rsidR="004A4162" w:rsidRPr="004A4162">
        <w:rPr>
          <w:sz w:val="20"/>
          <w:szCs w:val="20"/>
        </w:rPr>
        <w:t>[...]”</w:t>
      </w:r>
    </w:p>
    <w:p w:rsidR="004A4162" w:rsidRPr="004A4162" w:rsidRDefault="004A4162" w:rsidP="004A41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162" w:rsidRPr="004A4162" w:rsidRDefault="004A4162" w:rsidP="004A4162">
      <w:pPr>
        <w:widowControl w:val="0"/>
        <w:ind w:right="74"/>
        <w:rPr>
          <w:snapToGrid w:val="0"/>
          <w:sz w:val="20"/>
          <w:szCs w:val="20"/>
        </w:rPr>
      </w:pPr>
      <w:r w:rsidRPr="004A4162">
        <w:rPr>
          <w:b/>
          <w:sz w:val="20"/>
          <w:szCs w:val="20"/>
        </w:rPr>
        <w:t xml:space="preserve">3. </w:t>
      </w:r>
      <w:r w:rsidRPr="004A4162">
        <w:rPr>
          <w:sz w:val="20"/>
          <w:szCs w:val="20"/>
        </w:rPr>
        <w:t xml:space="preserve">Anexo I, Item 4, </w:t>
      </w:r>
      <w:r w:rsidRPr="004A4162">
        <w:rPr>
          <w:snapToGrid w:val="0"/>
          <w:sz w:val="20"/>
          <w:szCs w:val="20"/>
        </w:rPr>
        <w:t>D</w:t>
      </w:r>
      <w:r w:rsidRPr="004A4162">
        <w:rPr>
          <w:snapToGrid w:val="0"/>
          <w:sz w:val="20"/>
          <w:szCs w:val="20"/>
        </w:rPr>
        <w:t>os</w:t>
      </w:r>
      <w:r w:rsidRPr="004A4162">
        <w:rPr>
          <w:snapToGrid w:val="0"/>
          <w:sz w:val="20"/>
          <w:szCs w:val="20"/>
        </w:rPr>
        <w:t xml:space="preserve"> </w:t>
      </w:r>
      <w:r w:rsidRPr="004A4162">
        <w:rPr>
          <w:snapToGrid w:val="0"/>
          <w:sz w:val="20"/>
          <w:szCs w:val="20"/>
        </w:rPr>
        <w:t>Direitos e das Obrigações das Partes</w:t>
      </w:r>
      <w:r w:rsidR="001250E6">
        <w:rPr>
          <w:snapToGrid w:val="0"/>
          <w:sz w:val="20"/>
          <w:szCs w:val="20"/>
        </w:rPr>
        <w:t>, letra d):</w:t>
      </w:r>
    </w:p>
    <w:p w:rsidR="004A4162" w:rsidRPr="004A4162" w:rsidRDefault="004A4162" w:rsidP="004A41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162" w:rsidRPr="004A4162" w:rsidRDefault="004A4162" w:rsidP="004A4162">
      <w:pPr>
        <w:rPr>
          <w:sz w:val="20"/>
          <w:szCs w:val="20"/>
        </w:rPr>
      </w:pPr>
      <w:r w:rsidRPr="004A4162">
        <w:rPr>
          <w:b/>
          <w:sz w:val="20"/>
          <w:szCs w:val="20"/>
        </w:rPr>
        <w:t>Onde se lê:</w:t>
      </w:r>
      <w:r w:rsidRPr="004A4162">
        <w:rPr>
          <w:sz w:val="20"/>
          <w:szCs w:val="20"/>
        </w:rPr>
        <w:t xml:space="preserve"> “ Termo de Garantia de no mínimo </w:t>
      </w:r>
      <w:r>
        <w:rPr>
          <w:sz w:val="20"/>
          <w:szCs w:val="20"/>
        </w:rPr>
        <w:t>12 (doze)</w:t>
      </w:r>
      <w:r w:rsidRPr="004A4162">
        <w:rPr>
          <w:sz w:val="20"/>
          <w:szCs w:val="20"/>
        </w:rPr>
        <w:t xml:space="preserve"> </w:t>
      </w:r>
      <w:r w:rsidR="006A6D2E">
        <w:rPr>
          <w:sz w:val="20"/>
          <w:szCs w:val="20"/>
        </w:rPr>
        <w:t>meses</w:t>
      </w:r>
      <w:r>
        <w:rPr>
          <w:sz w:val="20"/>
          <w:szCs w:val="20"/>
        </w:rPr>
        <w:t>. ”</w:t>
      </w:r>
    </w:p>
    <w:p w:rsidR="004A4162" w:rsidRPr="004A4162" w:rsidRDefault="00267EAD" w:rsidP="004A4162">
      <w:pPr>
        <w:rPr>
          <w:sz w:val="20"/>
          <w:szCs w:val="20"/>
        </w:rPr>
      </w:pPr>
      <w:r>
        <w:rPr>
          <w:b/>
          <w:sz w:val="20"/>
          <w:szCs w:val="20"/>
        </w:rPr>
        <w:t>Leia-se</w:t>
      </w:r>
      <w:r w:rsidR="004A4162" w:rsidRPr="004A4162">
        <w:rPr>
          <w:b/>
          <w:sz w:val="20"/>
          <w:szCs w:val="20"/>
        </w:rPr>
        <w:t>:</w:t>
      </w:r>
      <w:r w:rsidR="004A4162" w:rsidRPr="004A4162">
        <w:rPr>
          <w:sz w:val="20"/>
          <w:szCs w:val="20"/>
        </w:rPr>
        <w:t xml:space="preserve"> “Termo de Garantia de no mínimo 2</w:t>
      </w:r>
      <w:r w:rsidR="006A6D2E">
        <w:rPr>
          <w:sz w:val="20"/>
          <w:szCs w:val="20"/>
        </w:rPr>
        <w:t>4</w:t>
      </w:r>
      <w:r w:rsidR="004A4162" w:rsidRPr="004A4162">
        <w:rPr>
          <w:sz w:val="20"/>
          <w:szCs w:val="20"/>
        </w:rPr>
        <w:t xml:space="preserve"> (</w:t>
      </w:r>
      <w:r w:rsidR="006A6D2E">
        <w:rPr>
          <w:sz w:val="20"/>
          <w:szCs w:val="20"/>
        </w:rPr>
        <w:t>vinte e quatro</w:t>
      </w:r>
      <w:r w:rsidR="004A4162" w:rsidRPr="004A4162">
        <w:rPr>
          <w:sz w:val="20"/>
          <w:szCs w:val="20"/>
        </w:rPr>
        <w:t xml:space="preserve">) </w:t>
      </w:r>
      <w:r w:rsidR="006A6D2E">
        <w:rPr>
          <w:sz w:val="20"/>
          <w:szCs w:val="20"/>
        </w:rPr>
        <w:t>meses</w:t>
      </w:r>
      <w:r w:rsidR="004A4162" w:rsidRPr="004A4162">
        <w:rPr>
          <w:sz w:val="20"/>
          <w:szCs w:val="20"/>
        </w:rPr>
        <w:t>. ”</w:t>
      </w:r>
    </w:p>
    <w:p w:rsidR="00FE3D27" w:rsidRPr="004A4162" w:rsidRDefault="00FE3D27" w:rsidP="00DF2983">
      <w:pPr>
        <w:ind w:right="-2"/>
        <w:jc w:val="both"/>
        <w:rPr>
          <w:sz w:val="20"/>
          <w:szCs w:val="20"/>
        </w:rPr>
      </w:pPr>
    </w:p>
    <w:p w:rsidR="00FE3D27" w:rsidRPr="004A4162" w:rsidRDefault="007102B2" w:rsidP="00FE3D27">
      <w:pPr>
        <w:jc w:val="both"/>
        <w:rPr>
          <w:sz w:val="20"/>
          <w:szCs w:val="20"/>
        </w:rPr>
      </w:pPr>
      <w:r w:rsidRPr="004A4162">
        <w:rPr>
          <w:sz w:val="20"/>
          <w:szCs w:val="20"/>
        </w:rPr>
        <w:t xml:space="preserve">Feitas as devidas correções e entendendo que estas afetam a formulação das propostas pelas licitantes, em conformidade com o Art. 21, § 4º da Lei 8.666/93, retifica-se data anteriormente marcada para abertura das propostas, passando a ser </w:t>
      </w:r>
      <w:r w:rsidR="00BB5C19" w:rsidRPr="004A4162">
        <w:rPr>
          <w:sz w:val="20"/>
          <w:szCs w:val="20"/>
        </w:rPr>
        <w:t xml:space="preserve">no dia </w:t>
      </w:r>
      <w:r w:rsidR="00081265" w:rsidRPr="001250E6">
        <w:rPr>
          <w:b/>
          <w:sz w:val="20"/>
          <w:szCs w:val="20"/>
        </w:rPr>
        <w:t>0</w:t>
      </w:r>
      <w:r w:rsidR="001250E6" w:rsidRPr="001250E6">
        <w:rPr>
          <w:b/>
          <w:sz w:val="20"/>
          <w:szCs w:val="20"/>
        </w:rPr>
        <w:t>5</w:t>
      </w:r>
      <w:r w:rsidR="00081265" w:rsidRPr="001250E6">
        <w:rPr>
          <w:b/>
          <w:sz w:val="20"/>
          <w:szCs w:val="20"/>
        </w:rPr>
        <w:t>/05/2021</w:t>
      </w:r>
      <w:r w:rsidR="00BB5C19" w:rsidRPr="001250E6">
        <w:rPr>
          <w:b/>
          <w:sz w:val="20"/>
          <w:szCs w:val="20"/>
        </w:rPr>
        <w:t xml:space="preserve"> às </w:t>
      </w:r>
      <w:r w:rsidR="00081265" w:rsidRPr="001250E6">
        <w:rPr>
          <w:b/>
          <w:sz w:val="20"/>
          <w:szCs w:val="20"/>
        </w:rPr>
        <w:t>14</w:t>
      </w:r>
      <w:r w:rsidR="00BB5C19" w:rsidRPr="001250E6">
        <w:rPr>
          <w:b/>
          <w:sz w:val="20"/>
          <w:szCs w:val="20"/>
        </w:rPr>
        <w:t>h00min</w:t>
      </w:r>
      <w:r w:rsidR="00BB5C19" w:rsidRPr="004A4162">
        <w:rPr>
          <w:sz w:val="20"/>
          <w:szCs w:val="20"/>
        </w:rPr>
        <w:t xml:space="preserve">, no mesmo local. </w:t>
      </w:r>
      <w:r w:rsidR="00FE3D27" w:rsidRPr="004A4162">
        <w:rPr>
          <w:sz w:val="20"/>
          <w:szCs w:val="20"/>
        </w:rPr>
        <w:t xml:space="preserve">O edital retificado encontra-se disponível no site </w:t>
      </w:r>
      <w:hyperlink r:id="rId5" w:history="1">
        <w:r w:rsidR="00FE3D27" w:rsidRPr="004A4162">
          <w:rPr>
            <w:rStyle w:val="Hyperlink"/>
            <w:sz w:val="20"/>
            <w:szCs w:val="20"/>
          </w:rPr>
          <w:t>www.correiapinto.sc.gov.br</w:t>
        </w:r>
      </w:hyperlink>
      <w:r w:rsidR="009032ED" w:rsidRPr="004A4162">
        <w:rPr>
          <w:rStyle w:val="Hyperlink"/>
          <w:sz w:val="20"/>
          <w:szCs w:val="20"/>
        </w:rPr>
        <w:t>.</w:t>
      </w:r>
      <w:r w:rsidR="00FE3D27" w:rsidRPr="004A4162">
        <w:rPr>
          <w:sz w:val="20"/>
          <w:szCs w:val="20"/>
        </w:rPr>
        <w:t xml:space="preserve"> </w:t>
      </w:r>
    </w:p>
    <w:p w:rsidR="007F2E66" w:rsidRPr="004A4162" w:rsidRDefault="007F2E66" w:rsidP="009E1F44">
      <w:pPr>
        <w:suppressAutoHyphens/>
        <w:ind w:right="4018"/>
        <w:rPr>
          <w:sz w:val="20"/>
          <w:szCs w:val="20"/>
        </w:rPr>
      </w:pPr>
    </w:p>
    <w:p w:rsidR="007C4751" w:rsidRPr="004A4162" w:rsidRDefault="007C4751" w:rsidP="009E1F44">
      <w:pPr>
        <w:ind w:right="49"/>
        <w:jc w:val="center"/>
        <w:rPr>
          <w:sz w:val="20"/>
          <w:szCs w:val="20"/>
        </w:rPr>
      </w:pPr>
      <w:r w:rsidRPr="004A4162">
        <w:rPr>
          <w:sz w:val="20"/>
          <w:szCs w:val="20"/>
        </w:rPr>
        <w:t>Correia Pinto/SC</w:t>
      </w:r>
      <w:r w:rsidR="00081265">
        <w:rPr>
          <w:sz w:val="20"/>
          <w:szCs w:val="20"/>
        </w:rPr>
        <w:t>, 22 de abril de</w:t>
      </w:r>
      <w:r w:rsidR="00BB5C19" w:rsidRPr="004A4162">
        <w:rPr>
          <w:sz w:val="20"/>
          <w:szCs w:val="20"/>
        </w:rPr>
        <w:t xml:space="preserve"> 2021.</w:t>
      </w:r>
    </w:p>
    <w:p w:rsidR="007C4751" w:rsidRPr="004A4162" w:rsidRDefault="007C4751" w:rsidP="009E1F44">
      <w:pPr>
        <w:ind w:right="49"/>
        <w:jc w:val="center"/>
        <w:rPr>
          <w:sz w:val="20"/>
          <w:szCs w:val="20"/>
        </w:rPr>
      </w:pPr>
    </w:p>
    <w:p w:rsidR="007C4751" w:rsidRPr="004A4162" w:rsidRDefault="00BB5C19" w:rsidP="009E1F44">
      <w:pPr>
        <w:ind w:right="49"/>
        <w:jc w:val="center"/>
        <w:rPr>
          <w:b/>
          <w:sz w:val="20"/>
          <w:szCs w:val="20"/>
        </w:rPr>
      </w:pPr>
      <w:r w:rsidRPr="004A4162">
        <w:rPr>
          <w:b/>
          <w:sz w:val="20"/>
          <w:szCs w:val="20"/>
        </w:rPr>
        <w:t xml:space="preserve">Edilson </w:t>
      </w:r>
      <w:proofErr w:type="spellStart"/>
      <w:r w:rsidRPr="004A4162">
        <w:rPr>
          <w:b/>
          <w:sz w:val="20"/>
          <w:szCs w:val="20"/>
        </w:rPr>
        <w:t>Germiniani</w:t>
      </w:r>
      <w:proofErr w:type="spellEnd"/>
      <w:r w:rsidRPr="004A4162">
        <w:rPr>
          <w:b/>
          <w:sz w:val="20"/>
          <w:szCs w:val="20"/>
        </w:rPr>
        <w:t xml:space="preserve"> dos Santos </w:t>
      </w:r>
    </w:p>
    <w:p w:rsidR="007C4751" w:rsidRPr="004A4162" w:rsidRDefault="007C4751" w:rsidP="009E1F44">
      <w:pPr>
        <w:ind w:right="49"/>
        <w:jc w:val="center"/>
        <w:rPr>
          <w:b/>
          <w:sz w:val="20"/>
          <w:szCs w:val="20"/>
        </w:rPr>
      </w:pPr>
      <w:r w:rsidRPr="004A4162">
        <w:rPr>
          <w:b/>
          <w:sz w:val="20"/>
          <w:szCs w:val="20"/>
        </w:rPr>
        <w:t>Prefeito</w:t>
      </w:r>
      <w:bookmarkStart w:id="0" w:name="_GoBack"/>
      <w:bookmarkEnd w:id="0"/>
    </w:p>
    <w:p w:rsidR="004C2045" w:rsidRPr="004A4162" w:rsidRDefault="004C2045" w:rsidP="009E1F44">
      <w:pPr>
        <w:ind w:right="49"/>
        <w:jc w:val="center"/>
        <w:rPr>
          <w:sz w:val="20"/>
          <w:szCs w:val="20"/>
        </w:rPr>
      </w:pPr>
    </w:p>
    <w:p w:rsidR="00E0290F" w:rsidRPr="00D22EBD" w:rsidRDefault="00E0290F" w:rsidP="009E1F44">
      <w:pPr>
        <w:ind w:right="49"/>
        <w:jc w:val="center"/>
        <w:rPr>
          <w:rFonts w:ascii="Arial" w:hAnsi="Arial" w:cs="Arial"/>
          <w:sz w:val="18"/>
          <w:szCs w:val="18"/>
        </w:rPr>
      </w:pPr>
    </w:p>
    <w:sectPr w:rsidR="00E0290F" w:rsidRPr="00D22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01"/>
    <w:rsid w:val="000003AB"/>
    <w:rsid w:val="00017CB8"/>
    <w:rsid w:val="00027E4E"/>
    <w:rsid w:val="000306C3"/>
    <w:rsid w:val="00035188"/>
    <w:rsid w:val="00064306"/>
    <w:rsid w:val="00080159"/>
    <w:rsid w:val="00081265"/>
    <w:rsid w:val="00083480"/>
    <w:rsid w:val="00096277"/>
    <w:rsid w:val="0009797A"/>
    <w:rsid w:val="000A2BBE"/>
    <w:rsid w:val="000B04DB"/>
    <w:rsid w:val="000B5A4B"/>
    <w:rsid w:val="000B7355"/>
    <w:rsid w:val="000C34A1"/>
    <w:rsid w:val="000D0556"/>
    <w:rsid w:val="000F03B8"/>
    <w:rsid w:val="000F570B"/>
    <w:rsid w:val="00101707"/>
    <w:rsid w:val="00121764"/>
    <w:rsid w:val="001250E6"/>
    <w:rsid w:val="00140642"/>
    <w:rsid w:val="00141A7E"/>
    <w:rsid w:val="00162194"/>
    <w:rsid w:val="001646B8"/>
    <w:rsid w:val="00197D53"/>
    <w:rsid w:val="001C1BA6"/>
    <w:rsid w:val="001C5BFE"/>
    <w:rsid w:val="001D2D9B"/>
    <w:rsid w:val="001D313E"/>
    <w:rsid w:val="001F6F3F"/>
    <w:rsid w:val="00207366"/>
    <w:rsid w:val="002149AC"/>
    <w:rsid w:val="002302B1"/>
    <w:rsid w:val="002402AB"/>
    <w:rsid w:val="00244DBC"/>
    <w:rsid w:val="00245522"/>
    <w:rsid w:val="00256A1C"/>
    <w:rsid w:val="00257891"/>
    <w:rsid w:val="00257D7E"/>
    <w:rsid w:val="00262185"/>
    <w:rsid w:val="00267EAD"/>
    <w:rsid w:val="002B0301"/>
    <w:rsid w:val="002C1E35"/>
    <w:rsid w:val="002C1FEE"/>
    <w:rsid w:val="0030702B"/>
    <w:rsid w:val="00311EC3"/>
    <w:rsid w:val="00317671"/>
    <w:rsid w:val="00326053"/>
    <w:rsid w:val="00327BB6"/>
    <w:rsid w:val="0034295E"/>
    <w:rsid w:val="00343062"/>
    <w:rsid w:val="003434E5"/>
    <w:rsid w:val="00345D1A"/>
    <w:rsid w:val="00346B4F"/>
    <w:rsid w:val="003559B3"/>
    <w:rsid w:val="003724E9"/>
    <w:rsid w:val="00381B62"/>
    <w:rsid w:val="003858EC"/>
    <w:rsid w:val="003B73D4"/>
    <w:rsid w:val="003E0F81"/>
    <w:rsid w:val="003E11E7"/>
    <w:rsid w:val="003E5390"/>
    <w:rsid w:val="003E57B5"/>
    <w:rsid w:val="004345E0"/>
    <w:rsid w:val="00441B45"/>
    <w:rsid w:val="00446BE1"/>
    <w:rsid w:val="00475483"/>
    <w:rsid w:val="004825D7"/>
    <w:rsid w:val="00490799"/>
    <w:rsid w:val="004974D7"/>
    <w:rsid w:val="004A4162"/>
    <w:rsid w:val="004C2045"/>
    <w:rsid w:val="004C6429"/>
    <w:rsid w:val="004D1DFB"/>
    <w:rsid w:val="004E7252"/>
    <w:rsid w:val="00506FF3"/>
    <w:rsid w:val="00535E41"/>
    <w:rsid w:val="00541874"/>
    <w:rsid w:val="00550C38"/>
    <w:rsid w:val="00583D73"/>
    <w:rsid w:val="00590B3C"/>
    <w:rsid w:val="005948AC"/>
    <w:rsid w:val="00595F1C"/>
    <w:rsid w:val="005A1CB8"/>
    <w:rsid w:val="005C1A7B"/>
    <w:rsid w:val="005C3FDE"/>
    <w:rsid w:val="005D0909"/>
    <w:rsid w:val="005D5DCC"/>
    <w:rsid w:val="005F071E"/>
    <w:rsid w:val="005F6A6A"/>
    <w:rsid w:val="005F6CBB"/>
    <w:rsid w:val="00611D54"/>
    <w:rsid w:val="00611EF9"/>
    <w:rsid w:val="00632094"/>
    <w:rsid w:val="00636F7F"/>
    <w:rsid w:val="006422B7"/>
    <w:rsid w:val="00651C1F"/>
    <w:rsid w:val="00652178"/>
    <w:rsid w:val="00656A9E"/>
    <w:rsid w:val="00680A93"/>
    <w:rsid w:val="00682504"/>
    <w:rsid w:val="0068631F"/>
    <w:rsid w:val="00694E86"/>
    <w:rsid w:val="006A6D2E"/>
    <w:rsid w:val="006B0DAC"/>
    <w:rsid w:val="006B4719"/>
    <w:rsid w:val="006C4618"/>
    <w:rsid w:val="006D3D87"/>
    <w:rsid w:val="007102B2"/>
    <w:rsid w:val="00722BA1"/>
    <w:rsid w:val="00776323"/>
    <w:rsid w:val="0079562F"/>
    <w:rsid w:val="007A0967"/>
    <w:rsid w:val="007C1EE4"/>
    <w:rsid w:val="007C4751"/>
    <w:rsid w:val="007D0469"/>
    <w:rsid w:val="007F2E66"/>
    <w:rsid w:val="007F7AC1"/>
    <w:rsid w:val="00811434"/>
    <w:rsid w:val="0086225A"/>
    <w:rsid w:val="00874BEB"/>
    <w:rsid w:val="00890D91"/>
    <w:rsid w:val="00891DA2"/>
    <w:rsid w:val="008A6965"/>
    <w:rsid w:val="008B04F8"/>
    <w:rsid w:val="008D6D7D"/>
    <w:rsid w:val="008E5EFC"/>
    <w:rsid w:val="009032ED"/>
    <w:rsid w:val="0092333A"/>
    <w:rsid w:val="009343E6"/>
    <w:rsid w:val="00936528"/>
    <w:rsid w:val="00941483"/>
    <w:rsid w:val="00946782"/>
    <w:rsid w:val="0095395F"/>
    <w:rsid w:val="0096381C"/>
    <w:rsid w:val="009672AF"/>
    <w:rsid w:val="00975A99"/>
    <w:rsid w:val="0098094F"/>
    <w:rsid w:val="009B1FA6"/>
    <w:rsid w:val="009B7903"/>
    <w:rsid w:val="009C7DF3"/>
    <w:rsid w:val="009D1EF3"/>
    <w:rsid w:val="009D2A84"/>
    <w:rsid w:val="009E1F44"/>
    <w:rsid w:val="00A03109"/>
    <w:rsid w:val="00A06475"/>
    <w:rsid w:val="00A25CF1"/>
    <w:rsid w:val="00A27201"/>
    <w:rsid w:val="00A27EAC"/>
    <w:rsid w:val="00A439A1"/>
    <w:rsid w:val="00A44EB9"/>
    <w:rsid w:val="00A53DB3"/>
    <w:rsid w:val="00A6671C"/>
    <w:rsid w:val="00A82DC9"/>
    <w:rsid w:val="00A84C6A"/>
    <w:rsid w:val="00AD09F1"/>
    <w:rsid w:val="00AD3F92"/>
    <w:rsid w:val="00AE16C2"/>
    <w:rsid w:val="00AE3334"/>
    <w:rsid w:val="00B3574F"/>
    <w:rsid w:val="00B52959"/>
    <w:rsid w:val="00B55189"/>
    <w:rsid w:val="00B816A8"/>
    <w:rsid w:val="00B82DDE"/>
    <w:rsid w:val="00B84DE3"/>
    <w:rsid w:val="00B90098"/>
    <w:rsid w:val="00BA3293"/>
    <w:rsid w:val="00BB0081"/>
    <w:rsid w:val="00BB42AC"/>
    <w:rsid w:val="00BB5C19"/>
    <w:rsid w:val="00BD6E7E"/>
    <w:rsid w:val="00BE3166"/>
    <w:rsid w:val="00BE6281"/>
    <w:rsid w:val="00BF7D0C"/>
    <w:rsid w:val="00C00BA9"/>
    <w:rsid w:val="00C02D69"/>
    <w:rsid w:val="00C17461"/>
    <w:rsid w:val="00C4391C"/>
    <w:rsid w:val="00C50388"/>
    <w:rsid w:val="00C5083C"/>
    <w:rsid w:val="00C64696"/>
    <w:rsid w:val="00C70CE4"/>
    <w:rsid w:val="00C73BAC"/>
    <w:rsid w:val="00C81597"/>
    <w:rsid w:val="00C849A4"/>
    <w:rsid w:val="00C94012"/>
    <w:rsid w:val="00CA5010"/>
    <w:rsid w:val="00CC082D"/>
    <w:rsid w:val="00CC196F"/>
    <w:rsid w:val="00CF3279"/>
    <w:rsid w:val="00D10963"/>
    <w:rsid w:val="00D134B3"/>
    <w:rsid w:val="00D22EBD"/>
    <w:rsid w:val="00D24C43"/>
    <w:rsid w:val="00D26B0D"/>
    <w:rsid w:val="00D42151"/>
    <w:rsid w:val="00D81D19"/>
    <w:rsid w:val="00D90E6A"/>
    <w:rsid w:val="00DA2D8B"/>
    <w:rsid w:val="00DA4FDA"/>
    <w:rsid w:val="00DA755B"/>
    <w:rsid w:val="00DC0B6B"/>
    <w:rsid w:val="00DC5D93"/>
    <w:rsid w:val="00DE1310"/>
    <w:rsid w:val="00DE2A88"/>
    <w:rsid w:val="00DF2983"/>
    <w:rsid w:val="00E0290F"/>
    <w:rsid w:val="00E1269D"/>
    <w:rsid w:val="00E13C45"/>
    <w:rsid w:val="00E36DD2"/>
    <w:rsid w:val="00E41092"/>
    <w:rsid w:val="00E51554"/>
    <w:rsid w:val="00E5338C"/>
    <w:rsid w:val="00E7151A"/>
    <w:rsid w:val="00E775FA"/>
    <w:rsid w:val="00EB7D3F"/>
    <w:rsid w:val="00EC300F"/>
    <w:rsid w:val="00EC410A"/>
    <w:rsid w:val="00EC6403"/>
    <w:rsid w:val="00EF46F5"/>
    <w:rsid w:val="00EF486F"/>
    <w:rsid w:val="00F42D10"/>
    <w:rsid w:val="00F479A8"/>
    <w:rsid w:val="00F547A0"/>
    <w:rsid w:val="00F57FD0"/>
    <w:rsid w:val="00F7051A"/>
    <w:rsid w:val="00F70E5C"/>
    <w:rsid w:val="00F859C9"/>
    <w:rsid w:val="00F94902"/>
    <w:rsid w:val="00FA2CF6"/>
    <w:rsid w:val="00FE1FF1"/>
    <w:rsid w:val="00FE3D27"/>
    <w:rsid w:val="00FE756D"/>
    <w:rsid w:val="00FE7D8B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CC9C4"/>
  <w15:chartTrackingRefBased/>
  <w15:docId w15:val="{20BE59DF-B185-45AE-85B0-5E570FB4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B73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67E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6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rreiapint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8A09-13DD-45C8-A9FD-5E27E601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Computador</Company>
  <LinksUpToDate>false</LinksUpToDate>
  <CharactersWithSpaces>1475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http://www.correiapinto.sc.gov.br/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subject/>
  <dc:creator>PREFEITURA</dc:creator>
  <cp:keywords/>
  <cp:lastModifiedBy>Cliente</cp:lastModifiedBy>
  <cp:revision>2</cp:revision>
  <cp:lastPrinted>2021-04-22T19:02:00Z</cp:lastPrinted>
  <dcterms:created xsi:type="dcterms:W3CDTF">2021-04-22T19:13:00Z</dcterms:created>
  <dcterms:modified xsi:type="dcterms:W3CDTF">2021-04-22T19:13:00Z</dcterms:modified>
</cp:coreProperties>
</file>